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C8556E" w:rsidRPr="006E4903">
        <w:rPr>
          <w:sz w:val="24"/>
        </w:rPr>
        <w:t xml:space="preserve">May </w:t>
      </w:r>
      <w:r w:rsidR="000A387D" w:rsidRPr="006E4903">
        <w:rPr>
          <w:sz w:val="24"/>
        </w:rPr>
        <w:t>8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1-866-906-9888</w:t>
      </w:r>
      <w:r w:rsidR="00D525B1">
        <w:rPr>
          <w:sz w:val="24"/>
        </w:rPr>
        <w:t xml:space="preserve"> | passcode: 5969240</w:t>
      </w:r>
    </w:p>
    <w:p w:rsidR="00FF6BF5" w:rsidRPr="00FF6BF5" w:rsidRDefault="00FF6BF5" w:rsidP="00FF6BF5">
      <w:pPr>
        <w:rPr>
          <w:sz w:val="24"/>
        </w:rPr>
      </w:pPr>
    </w:p>
    <w:p w:rsidR="0092681C" w:rsidRPr="006E4903" w:rsidRDefault="0092681C" w:rsidP="00103D71">
      <w:pPr>
        <w:rPr>
          <w:sz w:val="24"/>
        </w:rPr>
      </w:pPr>
      <w:r w:rsidRPr="006E4903">
        <w:rPr>
          <w:sz w:val="24"/>
        </w:rPr>
        <w:t>Agenda:</w:t>
      </w:r>
    </w:p>
    <w:p w:rsidR="00F11F3F" w:rsidRPr="006E4903" w:rsidRDefault="00F11F3F" w:rsidP="00103D71">
      <w:pPr>
        <w:pStyle w:val="ListParagraph"/>
        <w:numPr>
          <w:ilvl w:val="0"/>
          <w:numId w:val="2"/>
        </w:numPr>
        <w:rPr>
          <w:sz w:val="24"/>
        </w:rPr>
      </w:pPr>
      <w:r w:rsidRPr="006E4903">
        <w:rPr>
          <w:sz w:val="24"/>
        </w:rPr>
        <w:t>Roll Call</w:t>
      </w:r>
    </w:p>
    <w:p w:rsidR="00F11F3F" w:rsidRPr="006E4903" w:rsidRDefault="00F11F3F" w:rsidP="00103D71">
      <w:pPr>
        <w:pStyle w:val="ListParagraph"/>
        <w:numPr>
          <w:ilvl w:val="0"/>
          <w:numId w:val="2"/>
        </w:numPr>
        <w:rPr>
          <w:sz w:val="24"/>
        </w:rPr>
      </w:pPr>
      <w:r w:rsidRPr="006E4903">
        <w:rPr>
          <w:sz w:val="24"/>
        </w:rPr>
        <w:t>Administrative</w:t>
      </w:r>
    </w:p>
    <w:p w:rsidR="00956EAC" w:rsidRPr="006E4903" w:rsidRDefault="00956EAC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 taking schedule</w:t>
      </w:r>
    </w:p>
    <w:p w:rsidR="00956EAC" w:rsidRPr="006E4903" w:rsidRDefault="002C5A7A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 xml:space="preserve">Current </w:t>
      </w:r>
      <w:r w:rsidR="00F33D66" w:rsidRPr="006E4903">
        <w:rPr>
          <w:sz w:val="24"/>
        </w:rPr>
        <w:t>n</w:t>
      </w:r>
      <w:r w:rsidRPr="006E4903">
        <w:rPr>
          <w:sz w:val="24"/>
        </w:rPr>
        <w:t>otes</w:t>
      </w:r>
      <w:r w:rsidR="00C8556E" w:rsidRPr="006E4903">
        <w:rPr>
          <w:sz w:val="24"/>
        </w:rPr>
        <w:t xml:space="preserve"> </w:t>
      </w:r>
      <w:r w:rsidR="00956EAC" w:rsidRPr="006E4903">
        <w:rPr>
          <w:sz w:val="24"/>
        </w:rPr>
        <w:t>–</w:t>
      </w:r>
      <w:r w:rsidR="00C8556E" w:rsidRPr="006E4903">
        <w:rPr>
          <w:sz w:val="24"/>
        </w:rPr>
        <w:t xml:space="preserve"> </w:t>
      </w:r>
      <w:r w:rsidR="00C37FA3">
        <w:rPr>
          <w:sz w:val="24"/>
        </w:rPr>
        <w:t>Rebecca (MT)</w:t>
      </w:r>
    </w:p>
    <w:p w:rsidR="00F33D66" w:rsidRPr="006E4903" w:rsidRDefault="00F33D66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Call schedule</w:t>
      </w:r>
    </w:p>
    <w:p w:rsidR="000A387D" w:rsidRPr="006E4903" w:rsidRDefault="000A387D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 xml:space="preserve">Workgroup/Subcommittee </w:t>
      </w:r>
      <w:r w:rsidR="00F33D66" w:rsidRPr="006E4903">
        <w:rPr>
          <w:sz w:val="24"/>
        </w:rPr>
        <w:t>l</w:t>
      </w:r>
      <w:r w:rsidRPr="006E4903">
        <w:rPr>
          <w:sz w:val="24"/>
        </w:rPr>
        <w:t>iaisons</w:t>
      </w:r>
    </w:p>
    <w:p w:rsidR="00370ABB" w:rsidRPr="006E4903" w:rsidRDefault="00370ABB" w:rsidP="00370ABB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6E4903">
        <w:rPr>
          <w:sz w:val="24"/>
        </w:rPr>
        <w:t>With TSC – Julie Simpson</w:t>
      </w:r>
      <w:r w:rsidR="00FF6BF5">
        <w:rPr>
          <w:sz w:val="24"/>
        </w:rPr>
        <w:t>?</w:t>
      </w:r>
    </w:p>
    <w:p w:rsidR="00370ABB" w:rsidRPr="006E4903" w:rsidRDefault="00370ABB" w:rsidP="00370ABB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6E4903">
        <w:rPr>
          <w:sz w:val="24"/>
        </w:rPr>
        <w:t>With FLMs – Pat Brewer</w:t>
      </w:r>
      <w:r w:rsidR="00FF6BF5">
        <w:rPr>
          <w:sz w:val="24"/>
        </w:rPr>
        <w:t>?</w:t>
      </w:r>
    </w:p>
    <w:p w:rsidR="00370ABB" w:rsidRPr="006E4903" w:rsidRDefault="00370ABB" w:rsidP="00370ABB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6E4903">
        <w:rPr>
          <w:sz w:val="24"/>
        </w:rPr>
        <w:t xml:space="preserve">With Fire &amp; Smoke WG – </w:t>
      </w:r>
      <w:r w:rsidR="00F33D66" w:rsidRPr="006E4903">
        <w:rPr>
          <w:sz w:val="24"/>
          <w:u w:val="single"/>
        </w:rPr>
        <w:tab/>
      </w:r>
      <w:r w:rsidR="00F33D66" w:rsidRPr="006E4903">
        <w:rPr>
          <w:sz w:val="24"/>
          <w:u w:val="single"/>
        </w:rPr>
        <w:tab/>
      </w:r>
      <w:r w:rsidR="00F33D66" w:rsidRPr="006E4903">
        <w:rPr>
          <w:sz w:val="24"/>
          <w:u w:val="single"/>
        </w:rPr>
        <w:tab/>
      </w:r>
    </w:p>
    <w:p w:rsidR="00F33D66" w:rsidRPr="006E4903" w:rsidRDefault="00F33D66" w:rsidP="00F33D66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6E4903">
        <w:rPr>
          <w:sz w:val="24"/>
        </w:rPr>
        <w:t>With Monitoring Subcommittee – Ryan Templeton</w:t>
      </w:r>
      <w:r w:rsidR="00804980">
        <w:rPr>
          <w:sz w:val="24"/>
        </w:rPr>
        <w:t>?</w:t>
      </w:r>
      <w:bookmarkStart w:id="0" w:name="_GoBack"/>
      <w:bookmarkEnd w:id="0"/>
    </w:p>
    <w:p w:rsidR="00370ABB" w:rsidRPr="006E4903" w:rsidRDefault="00370ABB" w:rsidP="00370ABB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6E4903">
        <w:rPr>
          <w:sz w:val="24"/>
        </w:rPr>
        <w:t xml:space="preserve">With Emissions Subcommittee – </w:t>
      </w:r>
      <w:r w:rsidR="00F33D66" w:rsidRPr="006E4903">
        <w:rPr>
          <w:sz w:val="24"/>
          <w:u w:val="single"/>
        </w:rPr>
        <w:tab/>
      </w:r>
      <w:r w:rsidR="00F33D66" w:rsidRPr="006E4903">
        <w:rPr>
          <w:sz w:val="24"/>
          <w:u w:val="single"/>
        </w:rPr>
        <w:tab/>
      </w:r>
      <w:r w:rsidR="00F33D66" w:rsidRPr="006E4903">
        <w:rPr>
          <w:sz w:val="24"/>
          <w:u w:val="single"/>
        </w:rPr>
        <w:tab/>
      </w:r>
    </w:p>
    <w:p w:rsidR="00370ABB" w:rsidRPr="006E4903" w:rsidRDefault="00370ABB" w:rsidP="00370ABB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6E4903">
        <w:rPr>
          <w:sz w:val="24"/>
        </w:rPr>
        <w:t xml:space="preserve">With Modeling Subcommittee – </w:t>
      </w:r>
      <w:r w:rsidR="00F33D66" w:rsidRPr="006E4903">
        <w:rPr>
          <w:sz w:val="24"/>
          <w:u w:val="single"/>
        </w:rPr>
        <w:tab/>
      </w:r>
      <w:r w:rsidR="00F33D66" w:rsidRPr="006E4903">
        <w:rPr>
          <w:sz w:val="24"/>
          <w:u w:val="single"/>
        </w:rPr>
        <w:tab/>
      </w:r>
      <w:r w:rsidR="00F33D66" w:rsidRPr="006E4903">
        <w:rPr>
          <w:sz w:val="24"/>
          <w:u w:val="single"/>
        </w:rPr>
        <w:tab/>
      </w:r>
    </w:p>
    <w:p w:rsidR="00E552B6" w:rsidRPr="006E4903" w:rsidRDefault="002C5A7A" w:rsidP="00F33D66">
      <w:pPr>
        <w:pStyle w:val="ListParagraph"/>
        <w:numPr>
          <w:ilvl w:val="0"/>
          <w:numId w:val="2"/>
        </w:numPr>
        <w:rPr>
          <w:sz w:val="24"/>
        </w:rPr>
      </w:pPr>
      <w:r w:rsidRPr="006E4903">
        <w:rPr>
          <w:sz w:val="24"/>
        </w:rPr>
        <w:t xml:space="preserve">Workgroup/Subcommittee </w:t>
      </w:r>
      <w:r w:rsidR="00F33D66" w:rsidRPr="006E4903">
        <w:rPr>
          <w:sz w:val="24"/>
        </w:rPr>
        <w:t>U</w:t>
      </w:r>
      <w:r w:rsidR="00C8556E" w:rsidRPr="006E4903">
        <w:rPr>
          <w:sz w:val="24"/>
        </w:rPr>
        <w:t>pdates</w:t>
      </w:r>
    </w:p>
    <w:p w:rsidR="000B3D76" w:rsidRPr="006E4903" w:rsidRDefault="00370ABB" w:rsidP="00103D71">
      <w:pPr>
        <w:pStyle w:val="ListParagraph"/>
        <w:numPr>
          <w:ilvl w:val="0"/>
          <w:numId w:val="2"/>
        </w:numPr>
        <w:rPr>
          <w:sz w:val="24"/>
        </w:rPr>
      </w:pPr>
      <w:r w:rsidRPr="006E4903">
        <w:rPr>
          <w:sz w:val="24"/>
        </w:rPr>
        <w:t>Subcommittee Tasks List &amp; Schedule</w:t>
      </w:r>
      <w:r w:rsidR="00D525B1">
        <w:rPr>
          <w:sz w:val="24"/>
        </w:rPr>
        <w:t xml:space="preserve"> (refer to draft subcommittee structure document)</w:t>
      </w:r>
    </w:p>
    <w:p w:rsidR="00D025A0" w:rsidRDefault="00771BDC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Set up the structure for ongoing consultation &amp; coordination</w:t>
      </w:r>
    </w:p>
    <w:p w:rsidR="00771BDC" w:rsidRDefault="00771BDC" w:rsidP="00771BDC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Establish regular meeting schedule and note-taking responsibilities</w:t>
      </w:r>
    </w:p>
    <w:p w:rsidR="00771BDC" w:rsidRDefault="00771BDC" w:rsidP="00771BDC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Determine what should be on the WRAP website &amp; in what format</w:t>
      </w:r>
    </w:p>
    <w:p w:rsidR="00771BDC" w:rsidRDefault="00771BDC" w:rsidP="00771BDC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 xml:space="preserve">Compile key contacts lists </w:t>
      </w:r>
    </w:p>
    <w:p w:rsidR="00771BDC" w:rsidRDefault="00771BDC" w:rsidP="00771BDC">
      <w:pPr>
        <w:pStyle w:val="ListParagraph"/>
        <w:numPr>
          <w:ilvl w:val="3"/>
          <w:numId w:val="2"/>
        </w:numPr>
        <w:ind w:left="2520"/>
        <w:rPr>
          <w:sz w:val="24"/>
        </w:rPr>
      </w:pPr>
      <w:r>
        <w:rPr>
          <w:sz w:val="24"/>
        </w:rPr>
        <w:t>Who are the tribal and FLM contacts for each state?</w:t>
      </w:r>
    </w:p>
    <w:p w:rsidR="00771BDC" w:rsidRDefault="00771BDC" w:rsidP="00771BDC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Establish a generic protocol/framework for consultation &amp; coordination</w:t>
      </w:r>
    </w:p>
    <w:p w:rsidR="00771BDC" w:rsidRDefault="00771BDC" w:rsidP="00771BDC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Identify key consultation junctures leading up to formal review periods</w:t>
      </w:r>
    </w:p>
    <w:p w:rsidR="00771BDC" w:rsidRDefault="00771BDC" w:rsidP="00771BDC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Determine what information FLM and tribal contacts may want/need</w:t>
      </w:r>
    </w:p>
    <w:p w:rsidR="00771BDC" w:rsidRDefault="00771BDC" w:rsidP="00771BDC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Draft whitepaper outlining schedule, contacts, key information</w:t>
      </w:r>
      <w:r w:rsidR="00C0551B">
        <w:rPr>
          <w:sz w:val="24"/>
        </w:rPr>
        <w:t xml:space="preserve"> to share, and suggested ways to share/consult</w:t>
      </w:r>
    </w:p>
    <w:p w:rsidR="00C0551B" w:rsidRPr="006E4903" w:rsidRDefault="00C0551B" w:rsidP="00C0551B">
      <w:pPr>
        <w:pStyle w:val="ListParagraph"/>
        <w:numPr>
          <w:ilvl w:val="3"/>
          <w:numId w:val="2"/>
        </w:numPr>
        <w:ind w:left="2520"/>
        <w:rPr>
          <w:sz w:val="24"/>
        </w:rPr>
      </w:pPr>
      <w:r>
        <w:rPr>
          <w:sz w:val="24"/>
        </w:rPr>
        <w:t>Possibly including templates for state “kick-off” meetings, websites, public outreach materials, etc.</w:t>
      </w:r>
    </w:p>
    <w:p w:rsidR="000C752D" w:rsidRPr="006E4903" w:rsidRDefault="00DC0653" w:rsidP="00103D71">
      <w:pPr>
        <w:pStyle w:val="ListParagraph"/>
        <w:numPr>
          <w:ilvl w:val="0"/>
          <w:numId w:val="2"/>
        </w:numPr>
        <w:rPr>
          <w:sz w:val="24"/>
        </w:rPr>
      </w:pPr>
      <w:r w:rsidRPr="006E4903">
        <w:rPr>
          <w:sz w:val="24"/>
        </w:rPr>
        <w:t>Action Items</w:t>
      </w:r>
      <w:r w:rsidR="00370ABB" w:rsidRPr="006E4903">
        <w:rPr>
          <w:sz w:val="24"/>
        </w:rPr>
        <w:t xml:space="preserve"> for Next Call</w:t>
      </w:r>
    </w:p>
    <w:p w:rsidR="000A387D" w:rsidRPr="006E4903" w:rsidRDefault="000A387D" w:rsidP="00103D71">
      <w:pPr>
        <w:pStyle w:val="ListParagraph"/>
        <w:numPr>
          <w:ilvl w:val="0"/>
          <w:numId w:val="2"/>
        </w:numPr>
        <w:rPr>
          <w:sz w:val="24"/>
        </w:rPr>
      </w:pPr>
      <w:r w:rsidRPr="006E4903">
        <w:rPr>
          <w:sz w:val="24"/>
        </w:rPr>
        <w:t xml:space="preserve">Next Call: </w:t>
      </w:r>
      <w:r w:rsidRPr="006E4903">
        <w:rPr>
          <w:sz w:val="24"/>
          <w:u w:val="single"/>
        </w:rPr>
        <w:tab/>
      </w:r>
      <w:r w:rsidRPr="006E4903">
        <w:rPr>
          <w:sz w:val="24"/>
          <w:u w:val="single"/>
        </w:rPr>
        <w:tab/>
      </w:r>
      <w:r w:rsidRPr="006E4903">
        <w:rPr>
          <w:sz w:val="24"/>
          <w:u w:val="single"/>
        </w:rPr>
        <w:tab/>
      </w:r>
      <w:r w:rsidRPr="006E4903">
        <w:rPr>
          <w:sz w:val="24"/>
          <w:u w:val="single"/>
        </w:rPr>
        <w:tab/>
      </w:r>
    </w:p>
    <w:sectPr w:rsidR="000A387D" w:rsidRPr="006E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292605"/>
    <w:rsid w:val="002B3921"/>
    <w:rsid w:val="002C5A7A"/>
    <w:rsid w:val="002E6E2B"/>
    <w:rsid w:val="00370ABB"/>
    <w:rsid w:val="00487BA5"/>
    <w:rsid w:val="0054590A"/>
    <w:rsid w:val="00587046"/>
    <w:rsid w:val="006E4903"/>
    <w:rsid w:val="00771BDC"/>
    <w:rsid w:val="00804980"/>
    <w:rsid w:val="0090305C"/>
    <w:rsid w:val="0092681C"/>
    <w:rsid w:val="00956EAC"/>
    <w:rsid w:val="00C0551B"/>
    <w:rsid w:val="00C37FA3"/>
    <w:rsid w:val="00C8556E"/>
    <w:rsid w:val="00D025A0"/>
    <w:rsid w:val="00D525B1"/>
    <w:rsid w:val="00DC0653"/>
    <w:rsid w:val="00E552B6"/>
    <w:rsid w:val="00F11F3F"/>
    <w:rsid w:val="00F33D66"/>
    <w:rsid w:val="00F346DF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49B1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RHarbage</cp:lastModifiedBy>
  <cp:revision>8</cp:revision>
  <dcterms:created xsi:type="dcterms:W3CDTF">2018-05-01T22:59:00Z</dcterms:created>
  <dcterms:modified xsi:type="dcterms:W3CDTF">2018-05-04T22:10:00Z</dcterms:modified>
</cp:coreProperties>
</file>